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AD96" w14:textId="77777777" w:rsidR="003F3C19" w:rsidRDefault="003F3C19" w:rsidP="00C17F5E">
      <w:pPr>
        <w:rPr>
          <w:rFonts w:ascii="Nunito Sans" w:hAnsi="Nunito Sans"/>
        </w:rPr>
      </w:pPr>
      <w:bookmarkStart w:id="0" w:name="_Hlk193971364"/>
    </w:p>
    <w:p w14:paraId="04FFC3EE" w14:textId="14B697FE" w:rsidR="003F3C19" w:rsidRPr="003F3C19" w:rsidRDefault="003F3C19" w:rsidP="00C17F5E">
      <w:pPr>
        <w:rPr>
          <w:rFonts w:ascii="Nunito Sans" w:hAnsi="Nunito Sans"/>
          <w:szCs w:val="22"/>
        </w:rPr>
      </w:pPr>
      <w:r w:rsidRPr="003F3C19">
        <w:rPr>
          <w:rFonts w:ascii="Nunito Sans" w:hAnsi="Nunito Sans"/>
          <w:szCs w:val="22"/>
        </w:rPr>
        <w:t>&lt;</w:t>
      </w:r>
      <w:r w:rsidR="00C17F5E" w:rsidRPr="003F3C19">
        <w:rPr>
          <w:rFonts w:ascii="Nunito Sans" w:hAnsi="Nunito Sans"/>
          <w:szCs w:val="22"/>
        </w:rPr>
        <w:t>Date</w:t>
      </w:r>
      <w:r w:rsidRPr="003F3C19">
        <w:rPr>
          <w:rFonts w:ascii="Nunito Sans" w:hAnsi="Nunito Sans"/>
          <w:szCs w:val="22"/>
        </w:rPr>
        <w:t>&gt;</w:t>
      </w:r>
    </w:p>
    <w:p w14:paraId="6670C99B" w14:textId="0364B97E" w:rsidR="00C17F5E" w:rsidRPr="003F3C19" w:rsidRDefault="00C17F5E" w:rsidP="00C17F5E">
      <w:pPr>
        <w:rPr>
          <w:rFonts w:ascii="Nunito Sans" w:hAnsi="Nunito Sans"/>
        </w:rPr>
      </w:pPr>
      <w:r w:rsidRPr="003F3C19">
        <w:rPr>
          <w:rFonts w:ascii="Nunito Sans" w:hAnsi="Nunito Sans"/>
        </w:rPr>
        <w:tab/>
      </w:r>
    </w:p>
    <w:p w14:paraId="7C9712C8" w14:textId="2028BA05" w:rsidR="00C17F5E" w:rsidRPr="003F3C19" w:rsidRDefault="00C17F5E" w:rsidP="00C17F5E">
      <w:pPr>
        <w:rPr>
          <w:rFonts w:ascii="Nunito Sans" w:hAnsi="Nunito Sans"/>
        </w:rPr>
      </w:pPr>
      <w:r w:rsidRPr="003F3C19">
        <w:rPr>
          <w:rFonts w:ascii="Nunito Sans" w:hAnsi="Nunito Sans"/>
        </w:rPr>
        <w:t xml:space="preserve">Dear </w:t>
      </w:r>
      <w:r w:rsidR="003F3C19" w:rsidRPr="003F3C19">
        <w:rPr>
          <w:rFonts w:ascii="Nunito Sans" w:hAnsi="Nunito Sans"/>
        </w:rPr>
        <w:t>&lt;</w:t>
      </w:r>
      <w:r w:rsidRPr="003F3C19">
        <w:rPr>
          <w:rFonts w:ascii="Nunito Sans" w:hAnsi="Nunito Sans"/>
        </w:rPr>
        <w:t>Plan Sponsor or Name</w:t>
      </w:r>
      <w:r w:rsidR="003F3C19" w:rsidRPr="003F3C19">
        <w:rPr>
          <w:rFonts w:ascii="Nunito Sans" w:hAnsi="Nunito Sans"/>
        </w:rPr>
        <w:t>&gt;</w:t>
      </w:r>
      <w:r w:rsidRPr="003F3C19">
        <w:rPr>
          <w:rFonts w:ascii="Nunito Sans" w:hAnsi="Nunito Sans"/>
        </w:rPr>
        <w:t>,</w:t>
      </w:r>
    </w:p>
    <w:p w14:paraId="25023257" w14:textId="77777777" w:rsidR="00C17F5E" w:rsidRPr="003F3C19" w:rsidRDefault="00C17F5E" w:rsidP="00C17F5E">
      <w:pPr>
        <w:rPr>
          <w:rFonts w:ascii="Nunito Sans" w:hAnsi="Nunito Sans"/>
        </w:rPr>
      </w:pPr>
      <w:r w:rsidRPr="003F3C19">
        <w:rPr>
          <w:rFonts w:ascii="Nunito Sans" w:hAnsi="Nunito Sans"/>
          <w:b/>
          <w:bCs/>
        </w:rPr>
        <w:t>Important Information:</w:t>
      </w:r>
    </w:p>
    <w:p w14:paraId="45900EF5" w14:textId="35145751" w:rsidR="00C17F5E" w:rsidRPr="003F3C19" w:rsidRDefault="00367A9C" w:rsidP="00C17F5E">
      <w:pPr>
        <w:rPr>
          <w:rFonts w:ascii="Nunito Sans" w:hAnsi="Nunito Sans"/>
        </w:rPr>
      </w:pPr>
      <w:r>
        <w:rPr>
          <w:rFonts w:ascii="Nunito Sans" w:hAnsi="Nunito Sans"/>
          <w:b/>
        </w:rPr>
        <w:t>The purpose of this correspondence is to notify you that your</w:t>
      </w:r>
      <w:r w:rsidR="00C17F5E" w:rsidRPr="003F3C19">
        <w:rPr>
          <w:rFonts w:ascii="Nunito Sans" w:hAnsi="Nunito Sans"/>
          <w:b/>
        </w:rPr>
        <w:t xml:space="preserve"> group’s current health </w:t>
      </w:r>
      <w:r>
        <w:rPr>
          <w:rFonts w:ascii="Nunito Sans" w:hAnsi="Nunito Sans"/>
          <w:b/>
        </w:rPr>
        <w:t xml:space="preserve">insurance </w:t>
      </w:r>
      <w:r w:rsidR="00C17F5E" w:rsidRPr="003F3C19">
        <w:rPr>
          <w:rFonts w:ascii="Nunito Sans" w:hAnsi="Nunito Sans"/>
          <w:b/>
        </w:rPr>
        <w:t xml:space="preserve">plan will </w:t>
      </w:r>
      <w:r w:rsidR="00F663E9">
        <w:rPr>
          <w:rFonts w:ascii="Nunito Sans" w:hAnsi="Nunito Sans"/>
          <w:b/>
        </w:rPr>
        <w:t>be discontinued</w:t>
      </w:r>
      <w:r w:rsidR="00C17F5E" w:rsidRPr="003F3C19">
        <w:rPr>
          <w:rFonts w:ascii="Nunito Sans" w:hAnsi="Nunito Sans"/>
        </w:rPr>
        <w:t xml:space="preserve">. </w:t>
      </w:r>
      <w:r>
        <w:rPr>
          <w:rFonts w:ascii="Nunito Sans" w:hAnsi="Nunito Sans"/>
        </w:rPr>
        <w:t>B</w:t>
      </w:r>
      <w:r w:rsidR="00C17F5E" w:rsidRPr="003F3C19">
        <w:rPr>
          <w:rFonts w:ascii="Nunito Sans" w:hAnsi="Nunito Sans"/>
        </w:rPr>
        <w:t xml:space="preserve">eginning January 1, 2026, </w:t>
      </w:r>
      <w:r>
        <w:rPr>
          <w:rFonts w:ascii="Nunito Sans" w:hAnsi="Nunito Sans"/>
        </w:rPr>
        <w:t>FirstCarolinaCare Insurance Company will no longer</w:t>
      </w:r>
      <w:r w:rsidR="00C17F5E" w:rsidRPr="003F3C19">
        <w:rPr>
          <w:rFonts w:ascii="Nunito Sans" w:hAnsi="Nunito Sans"/>
        </w:rPr>
        <w:t xml:space="preserve"> offer </w:t>
      </w:r>
      <w:r w:rsidR="00F663E9">
        <w:rPr>
          <w:rFonts w:ascii="Nunito Sans" w:hAnsi="Nunito Sans"/>
        </w:rPr>
        <w:t xml:space="preserve">commercial group </w:t>
      </w:r>
      <w:r w:rsidR="00C17F5E" w:rsidRPr="003F3C19">
        <w:rPr>
          <w:rFonts w:ascii="Nunito Sans" w:hAnsi="Nunito Sans"/>
        </w:rPr>
        <w:t xml:space="preserve">health insurance coverage. </w:t>
      </w:r>
      <w:r w:rsidR="00C17F5E" w:rsidRPr="003F3C19">
        <w:rPr>
          <w:rFonts w:ascii="Nunito Sans" w:hAnsi="Nunito Sans"/>
          <w:b/>
          <w:bCs/>
        </w:rPr>
        <w:t xml:space="preserve">This means your group must enroll in a new health </w:t>
      </w:r>
      <w:r>
        <w:rPr>
          <w:rFonts w:ascii="Nunito Sans" w:hAnsi="Nunito Sans"/>
          <w:b/>
          <w:bCs/>
        </w:rPr>
        <w:t xml:space="preserve">insurance </w:t>
      </w:r>
      <w:r w:rsidR="00C17F5E" w:rsidRPr="003F3C19">
        <w:rPr>
          <w:rFonts w:ascii="Nunito Sans" w:hAnsi="Nunito Sans"/>
          <w:b/>
          <w:bCs/>
        </w:rPr>
        <w:t>plan from another</w:t>
      </w:r>
      <w:r w:rsidR="00F663E9">
        <w:rPr>
          <w:rFonts w:ascii="Nunito Sans" w:hAnsi="Nunito Sans"/>
          <w:b/>
          <w:bCs/>
        </w:rPr>
        <w:t xml:space="preserve"> insurance</w:t>
      </w:r>
      <w:r w:rsidR="00C17F5E" w:rsidRPr="003F3C19">
        <w:rPr>
          <w:rFonts w:ascii="Nunito Sans" w:hAnsi="Nunito Sans"/>
          <w:b/>
          <w:bCs/>
        </w:rPr>
        <w:t xml:space="preserve"> company to </w:t>
      </w:r>
      <w:r>
        <w:rPr>
          <w:rFonts w:ascii="Nunito Sans" w:hAnsi="Nunito Sans"/>
          <w:b/>
          <w:bCs/>
        </w:rPr>
        <w:t>maintain</w:t>
      </w:r>
      <w:r w:rsidR="00C17F5E" w:rsidRPr="003F3C19">
        <w:rPr>
          <w:rFonts w:ascii="Nunito Sans" w:hAnsi="Nunito Sans"/>
          <w:b/>
          <w:bCs/>
        </w:rPr>
        <w:t xml:space="preserve"> coverage </w:t>
      </w:r>
      <w:r w:rsidR="00F663E9">
        <w:rPr>
          <w:rFonts w:ascii="Nunito Sans" w:hAnsi="Nunito Sans"/>
          <w:b/>
          <w:bCs/>
        </w:rPr>
        <w:t>no later than</w:t>
      </w:r>
      <w:r w:rsidR="00C17F5E" w:rsidRPr="003F3C19">
        <w:rPr>
          <w:rFonts w:ascii="Nunito Sans" w:hAnsi="Nunito Sans"/>
          <w:b/>
          <w:bCs/>
        </w:rPr>
        <w:t xml:space="preserve"> January 1, 2026.</w:t>
      </w:r>
      <w:r w:rsidR="003F3C19" w:rsidRPr="003F3C19">
        <w:rPr>
          <w:rFonts w:ascii="Nunito Sans" w:hAnsi="Nunito Sans"/>
          <w:b/>
          <w:bCs/>
        </w:rPr>
        <w:t xml:space="preserve"> </w:t>
      </w:r>
      <w:r w:rsidR="00C17F5E" w:rsidRPr="003F3C19">
        <w:rPr>
          <w:rFonts w:ascii="Nunito Sans" w:hAnsi="Nunito Sans"/>
        </w:rPr>
        <w:t>Read this letter carefully and review your options.</w:t>
      </w:r>
    </w:p>
    <w:p w14:paraId="43F68782" w14:textId="16D7189A" w:rsidR="00C17F5E" w:rsidRPr="003F3C19" w:rsidRDefault="007A7442" w:rsidP="00C17F5E">
      <w:pPr>
        <w:rPr>
          <w:rFonts w:ascii="Nunito Sans" w:hAnsi="Nunito Sans"/>
        </w:rPr>
      </w:pPr>
      <w:r>
        <w:rPr>
          <w:rFonts w:ascii="Nunito Sans" w:hAnsi="Nunito Sans"/>
          <w:bCs/>
        </w:rPr>
        <w:t>In order to</w:t>
      </w:r>
      <w:r w:rsidR="00C17F5E" w:rsidRPr="003F3C19">
        <w:rPr>
          <w:rFonts w:ascii="Nunito Sans" w:hAnsi="Nunito Sans"/>
          <w:bCs/>
        </w:rPr>
        <w:t xml:space="preserve"> have continued health </w:t>
      </w:r>
      <w:r w:rsidR="00367A9C">
        <w:rPr>
          <w:rFonts w:ascii="Nunito Sans" w:hAnsi="Nunito Sans"/>
          <w:bCs/>
        </w:rPr>
        <w:t>ins</w:t>
      </w:r>
      <w:r>
        <w:rPr>
          <w:rFonts w:ascii="Nunito Sans" w:hAnsi="Nunito Sans"/>
          <w:bCs/>
        </w:rPr>
        <w:t>ur</w:t>
      </w:r>
      <w:r w:rsidR="00367A9C">
        <w:rPr>
          <w:rFonts w:ascii="Nunito Sans" w:hAnsi="Nunito Sans"/>
          <w:bCs/>
        </w:rPr>
        <w:t>ance</w:t>
      </w:r>
      <w:r w:rsidR="00C17F5E" w:rsidRPr="003F3C19">
        <w:rPr>
          <w:rFonts w:ascii="Nunito Sans" w:hAnsi="Nunito Sans"/>
          <w:bCs/>
        </w:rPr>
        <w:t xml:space="preserve"> coverage, your employer will need to choose a new health</w:t>
      </w:r>
      <w:r w:rsidR="00367A9C">
        <w:rPr>
          <w:rFonts w:ascii="Nunito Sans" w:hAnsi="Nunito Sans"/>
          <w:bCs/>
        </w:rPr>
        <w:t xml:space="preserve"> insurance</w:t>
      </w:r>
      <w:r w:rsidR="00C17F5E" w:rsidRPr="003F3C19">
        <w:rPr>
          <w:rFonts w:ascii="Nunito Sans" w:hAnsi="Nunito Sans"/>
          <w:bCs/>
        </w:rPr>
        <w:t xml:space="preserve"> plan from another </w:t>
      </w:r>
      <w:r w:rsidR="00367A9C">
        <w:rPr>
          <w:rFonts w:ascii="Nunito Sans" w:hAnsi="Nunito Sans"/>
          <w:bCs/>
        </w:rPr>
        <w:t xml:space="preserve">insurance company. FirstCarolinaCare is </w:t>
      </w:r>
      <w:r>
        <w:rPr>
          <w:rFonts w:ascii="Nunito Sans" w:hAnsi="Nunito Sans"/>
          <w:bCs/>
        </w:rPr>
        <w:t>required to notify</w:t>
      </w:r>
      <w:r w:rsidR="00C17F5E" w:rsidRPr="003F3C19">
        <w:rPr>
          <w:rFonts w:ascii="Nunito Sans" w:hAnsi="Nunito Sans"/>
        </w:rPr>
        <w:t xml:space="preserve"> all group enrollees </w:t>
      </w:r>
      <w:r w:rsidR="00367A9C">
        <w:rPr>
          <w:rFonts w:ascii="Nunito Sans" w:hAnsi="Nunito Sans"/>
        </w:rPr>
        <w:t>with</w:t>
      </w:r>
      <w:r w:rsidR="00C17F5E" w:rsidRPr="003F3C19">
        <w:rPr>
          <w:rFonts w:ascii="Nunito Sans" w:hAnsi="Nunito Sans"/>
        </w:rPr>
        <w:t xml:space="preserve"> this coverage that </w:t>
      </w:r>
      <w:r w:rsidR="00367A9C">
        <w:rPr>
          <w:rFonts w:ascii="Nunito Sans" w:hAnsi="Nunito Sans"/>
        </w:rPr>
        <w:t>FirstCarolinaCare</w:t>
      </w:r>
      <w:r w:rsidR="00C17F5E" w:rsidRPr="003F3C19">
        <w:rPr>
          <w:rFonts w:ascii="Nunito Sans" w:hAnsi="Nunito Sans"/>
        </w:rPr>
        <w:t xml:space="preserve"> will no longer offer </w:t>
      </w:r>
      <w:r>
        <w:rPr>
          <w:rFonts w:ascii="Nunito Sans" w:hAnsi="Nunito Sans"/>
        </w:rPr>
        <w:t>the plan</w:t>
      </w:r>
      <w:r w:rsidR="00C17F5E" w:rsidRPr="003F3C19">
        <w:rPr>
          <w:rFonts w:ascii="Nunito Sans" w:hAnsi="Nunito Sans"/>
        </w:rPr>
        <w:t xml:space="preserve">. </w:t>
      </w:r>
      <w:r>
        <w:rPr>
          <w:rFonts w:ascii="Nunito Sans" w:hAnsi="Nunito Sans"/>
        </w:rPr>
        <w:t>Please check with your employer, the plan sponsor or administrator about coverage options that might be available through your organization.</w:t>
      </w:r>
      <w:r w:rsidR="00C17F5E" w:rsidRPr="003F3C19">
        <w:rPr>
          <w:rFonts w:ascii="Nunito Sans" w:hAnsi="Nunito Sans"/>
        </w:rPr>
        <w:br/>
      </w:r>
    </w:p>
    <w:p w14:paraId="5ABE114D" w14:textId="77777777" w:rsidR="00C17F5E" w:rsidRPr="003F3C19" w:rsidRDefault="00C17F5E" w:rsidP="00C17F5E">
      <w:pPr>
        <w:rPr>
          <w:rFonts w:ascii="Nunito Sans" w:hAnsi="Nunito Sans"/>
          <w:b/>
          <w:bCs/>
        </w:rPr>
      </w:pPr>
      <w:r w:rsidRPr="003F3C19">
        <w:rPr>
          <w:rFonts w:ascii="Nunito Sans" w:hAnsi="Nunito Sans"/>
          <w:b/>
          <w:bCs/>
        </w:rPr>
        <w:t>Questions?</w:t>
      </w:r>
    </w:p>
    <w:p w14:paraId="158D4043" w14:textId="068C6059" w:rsidR="00C17F5E" w:rsidRPr="003F3C19" w:rsidRDefault="00C17F5E" w:rsidP="003F3C19">
      <w:pPr>
        <w:pStyle w:val="ListParagraph"/>
        <w:rPr>
          <w:rFonts w:ascii="Nunito Sans" w:hAnsi="Nunito Sans"/>
        </w:rPr>
      </w:pPr>
      <w:r w:rsidRPr="003F3C19">
        <w:rPr>
          <w:rFonts w:ascii="Nunito Sans" w:hAnsi="Nunito Sans"/>
        </w:rPr>
        <w:t xml:space="preserve">You may contact the </w:t>
      </w:r>
      <w:r w:rsidR="00B3037B" w:rsidRPr="003F3C19">
        <w:rPr>
          <w:rFonts w:ascii="Nunito Sans" w:hAnsi="Nunito Sans"/>
        </w:rPr>
        <w:t>North Carolina</w:t>
      </w:r>
      <w:r w:rsidRPr="003F3C19">
        <w:rPr>
          <w:rFonts w:ascii="Nunito Sans" w:hAnsi="Nunito Sans"/>
        </w:rPr>
        <w:t xml:space="preserve"> </w:t>
      </w:r>
      <w:r w:rsidR="002A1374">
        <w:rPr>
          <w:rFonts w:ascii="Nunito Sans" w:hAnsi="Nunito Sans"/>
        </w:rPr>
        <w:t>Department of Insurance</w:t>
      </w:r>
      <w:r w:rsidRPr="003F3C19">
        <w:rPr>
          <w:rFonts w:ascii="Nunito Sans" w:hAnsi="Nunito Sans"/>
        </w:rPr>
        <w:t xml:space="preserve"> </w:t>
      </w:r>
      <w:r w:rsidR="00B3037B" w:rsidRPr="003F3C19">
        <w:rPr>
          <w:rFonts w:ascii="Nunito Sans" w:hAnsi="Nunito Sans"/>
        </w:rPr>
        <w:t>at (855) 408-1212.</w:t>
      </w:r>
    </w:p>
    <w:p w14:paraId="49478E35" w14:textId="2DC81E40" w:rsidR="00C17F5E" w:rsidRPr="003F3C19" w:rsidRDefault="007A7442" w:rsidP="003F3C19">
      <w:pPr>
        <w:pStyle w:val="ListParagraph"/>
        <w:rPr>
          <w:rFonts w:ascii="Nunito Sans" w:hAnsi="Nunito Sans"/>
        </w:rPr>
      </w:pPr>
      <w:r>
        <w:rPr>
          <w:rFonts w:ascii="Nunito Sans" w:hAnsi="Nunito Sans"/>
        </w:rPr>
        <w:t xml:space="preserve">Alternatively, </w:t>
      </w:r>
      <w:r w:rsidR="00C17F5E" w:rsidRPr="003F3C19">
        <w:rPr>
          <w:rFonts w:ascii="Nunito Sans" w:hAnsi="Nunito Sans"/>
        </w:rPr>
        <w:t xml:space="preserve">you can contact </w:t>
      </w:r>
      <w:r w:rsidR="00B3037B" w:rsidRPr="003F3C19">
        <w:rPr>
          <w:rFonts w:ascii="Nunito Sans" w:hAnsi="Nunito Sans"/>
        </w:rPr>
        <w:t xml:space="preserve">FirstCarolinaCare </w:t>
      </w:r>
      <w:r w:rsidR="00C17F5E" w:rsidRPr="003F3C19">
        <w:rPr>
          <w:rFonts w:ascii="Nunito Sans" w:hAnsi="Nunito Sans"/>
        </w:rPr>
        <w:t>at (</w:t>
      </w:r>
      <w:r w:rsidR="00B3037B" w:rsidRPr="003F3C19">
        <w:rPr>
          <w:rFonts w:ascii="Nunito Sans" w:hAnsi="Nunito Sans"/>
        </w:rPr>
        <w:t>800</w:t>
      </w:r>
      <w:r w:rsidR="00C17F5E" w:rsidRPr="003F3C19">
        <w:rPr>
          <w:rFonts w:ascii="Nunito Sans" w:hAnsi="Nunito Sans"/>
        </w:rPr>
        <w:t xml:space="preserve">) </w:t>
      </w:r>
      <w:r w:rsidR="00B3037B" w:rsidRPr="003F3C19">
        <w:rPr>
          <w:rFonts w:ascii="Nunito Sans" w:hAnsi="Nunito Sans"/>
        </w:rPr>
        <w:t>481-1092</w:t>
      </w:r>
      <w:r w:rsidR="00C17F5E" w:rsidRPr="003F3C19">
        <w:rPr>
          <w:rFonts w:ascii="Nunito Sans" w:hAnsi="Nunito Sans"/>
        </w:rPr>
        <w:t xml:space="preserve"> (TTY 711), Monday – Friday, </w:t>
      </w:r>
      <w:r w:rsidR="00FF42DC">
        <w:rPr>
          <w:rFonts w:ascii="Nunito Sans" w:hAnsi="Nunito Sans"/>
        </w:rPr>
        <w:t xml:space="preserve">  </w:t>
      </w:r>
      <w:r w:rsidR="00C17F5E" w:rsidRPr="003F3C19">
        <w:rPr>
          <w:rFonts w:ascii="Nunito Sans" w:hAnsi="Nunito Sans"/>
        </w:rPr>
        <w:t>8 a.m. to 5 p.m</w:t>
      </w:r>
      <w:r w:rsidR="00911D9E">
        <w:rPr>
          <w:rFonts w:ascii="Nunito Sans" w:hAnsi="Nunito Sans"/>
        </w:rPr>
        <w:t>.</w:t>
      </w:r>
      <w:r>
        <w:rPr>
          <w:rFonts w:ascii="Nunito Sans" w:hAnsi="Nunito Sans"/>
        </w:rPr>
        <w:t>,</w:t>
      </w:r>
      <w:r w:rsidR="00C17F5E" w:rsidRPr="003F3C19">
        <w:rPr>
          <w:rFonts w:ascii="Nunito Sans" w:hAnsi="Nunito Sans"/>
        </w:rPr>
        <w:t xml:space="preserve"> or visit </w:t>
      </w:r>
      <w:r w:rsidR="00B3037B" w:rsidRPr="003F3C19">
        <w:rPr>
          <w:rFonts w:ascii="Nunito Sans" w:hAnsi="Nunito Sans"/>
        </w:rPr>
        <w:t>FirstCarolinaCare.com</w:t>
      </w:r>
      <w:r w:rsidR="00C17F5E" w:rsidRPr="003F3C19">
        <w:rPr>
          <w:rFonts w:ascii="Nunito Sans" w:hAnsi="Nunito Sans"/>
        </w:rPr>
        <w:t xml:space="preserve"> for help with any questions.</w:t>
      </w:r>
    </w:p>
    <w:p w14:paraId="554C1855" w14:textId="77777777" w:rsidR="00C17F5E" w:rsidRDefault="00C17F5E" w:rsidP="00C17F5E"/>
    <w:bookmarkEnd w:id="0"/>
    <w:p w14:paraId="1EAD08E4" w14:textId="77777777" w:rsidR="00C17F5E" w:rsidRPr="00C17F5E" w:rsidRDefault="00C17F5E" w:rsidP="00C17F5E"/>
    <w:p w14:paraId="6F3AD357" w14:textId="77777777" w:rsidR="00C17F5E" w:rsidRPr="00C17F5E" w:rsidRDefault="00C17F5E" w:rsidP="00C17F5E">
      <w:pPr>
        <w:rPr>
          <w:bCs/>
        </w:rPr>
      </w:pPr>
    </w:p>
    <w:p w14:paraId="3ECA9981" w14:textId="77777777" w:rsidR="00C17F5E" w:rsidRPr="00C17F5E" w:rsidRDefault="00C17F5E" w:rsidP="00C17F5E"/>
    <w:p w14:paraId="7D6FCF17" w14:textId="77777777" w:rsidR="00C17F5E" w:rsidRPr="00C17F5E" w:rsidRDefault="00C17F5E" w:rsidP="00C17F5E"/>
    <w:p w14:paraId="11B2AB56" w14:textId="4E4FD190" w:rsidR="00281BBE" w:rsidRPr="00AB01CF" w:rsidRDefault="00281BBE" w:rsidP="00C17F5E"/>
    <w:sectPr w:rsidR="00281BBE" w:rsidRPr="00AB01CF" w:rsidSect="00A042D5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AC697" w14:textId="77777777" w:rsidR="00171D21" w:rsidRDefault="00171D21" w:rsidP="00E456B9">
      <w:r>
        <w:separator/>
      </w:r>
    </w:p>
  </w:endnote>
  <w:endnote w:type="continuationSeparator" w:id="0">
    <w:p w14:paraId="341EF25D" w14:textId="77777777" w:rsidR="00171D21" w:rsidRDefault="00171D21" w:rsidP="00E4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0535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8A63F6" w14:textId="2423A0E0" w:rsidR="00E456B9" w:rsidRDefault="00E456B9" w:rsidP="00A739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2CF7E6B" w14:textId="3488F35A" w:rsidR="006F2E10" w:rsidRDefault="006F2E10" w:rsidP="00E456B9">
    <w:pPr>
      <w:pStyle w:val="Footer"/>
      <w:ind w:right="360"/>
      <w:rPr>
        <w:rStyle w:val="PageNumber"/>
      </w:rPr>
    </w:pPr>
  </w:p>
  <w:sdt>
    <w:sdtPr>
      <w:rPr>
        <w:rStyle w:val="PageNumber"/>
      </w:rPr>
      <w:id w:val="4501357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072234F" w14:textId="0391DA24" w:rsidR="006F2E10" w:rsidRDefault="006F2E10" w:rsidP="00E456B9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749931" w14:textId="77777777" w:rsidR="006F2E10" w:rsidRDefault="006F2E10" w:rsidP="00E456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2073615"/>
      <w:docPartObj>
        <w:docPartGallery w:val="Page Numbers (Bottom of Page)"/>
        <w:docPartUnique/>
      </w:docPartObj>
    </w:sdtPr>
    <w:sdtEndPr>
      <w:rPr>
        <w:rStyle w:val="PageNumber"/>
        <w:rFonts w:cs="Times New Roman (Body CS)"/>
        <w:color w:val="C00000"/>
      </w:rPr>
    </w:sdtEndPr>
    <w:sdtContent>
      <w:p w14:paraId="73DEB8B7" w14:textId="4F901E4F" w:rsidR="00E456B9" w:rsidRDefault="00E456B9" w:rsidP="00A739EA">
        <w:pPr>
          <w:pStyle w:val="Footer"/>
          <w:framePr w:wrap="none" w:vAnchor="text" w:hAnchor="margin" w:xAlign="right" w:y="1"/>
          <w:rPr>
            <w:rStyle w:val="PageNumber"/>
          </w:rPr>
        </w:pPr>
        <w:r w:rsidRPr="005D5499">
          <w:rPr>
            <w:rStyle w:val="PageNumber"/>
            <w:color w:val="C00000"/>
          </w:rPr>
          <w:fldChar w:fldCharType="begin"/>
        </w:r>
        <w:r w:rsidRPr="005D5499">
          <w:rPr>
            <w:rStyle w:val="PageNumber"/>
            <w:color w:val="C00000"/>
          </w:rPr>
          <w:instrText xml:space="preserve"> PAGE </w:instrText>
        </w:r>
        <w:r w:rsidRPr="005D5499">
          <w:rPr>
            <w:rStyle w:val="PageNumber"/>
            <w:color w:val="C00000"/>
          </w:rPr>
          <w:fldChar w:fldCharType="separate"/>
        </w:r>
        <w:r w:rsidRPr="005D5499">
          <w:rPr>
            <w:rStyle w:val="PageNumber"/>
            <w:color w:val="C00000"/>
          </w:rPr>
          <w:t>2</w:t>
        </w:r>
        <w:r w:rsidRPr="005D5499">
          <w:rPr>
            <w:rStyle w:val="PageNumber"/>
            <w:color w:val="C00000"/>
          </w:rPr>
          <w:fldChar w:fldCharType="end"/>
        </w:r>
      </w:p>
    </w:sdtContent>
  </w:sdt>
  <w:p w14:paraId="0F7F078F" w14:textId="77777777" w:rsidR="006F2E10" w:rsidRDefault="006F2E10" w:rsidP="00E456B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8467" w14:textId="49F3B523" w:rsidR="003F3C19" w:rsidRPr="002A1374" w:rsidRDefault="003F3C19" w:rsidP="003F3C19">
    <w:pPr>
      <w:rPr>
        <w:rFonts w:ascii="Nunito Sans" w:hAnsi="Nunito Sans"/>
        <w:color w:val="0D0D0D" w:themeColor="text1" w:themeTint="F2"/>
        <w:sz w:val="18"/>
        <w:szCs w:val="18"/>
      </w:rPr>
    </w:pPr>
    <w:r w:rsidRPr="002A1374">
      <w:rPr>
        <w:rFonts w:ascii="Nunito Sans" w:hAnsi="Nunito Sans"/>
        <w:color w:val="0D0D0D" w:themeColor="text1" w:themeTint="F2"/>
        <w:sz w:val="18"/>
        <w:szCs w:val="18"/>
      </w:rPr>
      <w:t>GPCMFC25-employeediscontlt-0425</w:t>
    </w:r>
    <w:r w:rsidRPr="002A1374">
      <w:rPr>
        <w:rFonts w:ascii="Nunito Sans" w:hAnsi="Nunito Sans"/>
        <w:color w:val="0D0D0D" w:themeColor="text1" w:themeTint="F2"/>
        <w:sz w:val="18"/>
        <w:szCs w:val="18"/>
      </w:rPr>
      <w:br/>
    </w:r>
  </w:p>
  <w:p w14:paraId="36C7A0A3" w14:textId="05C5C318" w:rsidR="00C233D0" w:rsidRPr="00BE213F" w:rsidRDefault="00BE213F" w:rsidP="00BE213F">
    <w:pPr>
      <w:pStyle w:val="Footer"/>
      <w:spacing w:after="360"/>
      <w:jc w:val="center"/>
      <w:rPr>
        <w:rFonts w:cs="Times New Roman (Body CS)"/>
        <w:sz w:val="22"/>
      </w:rPr>
    </w:pPr>
    <w:r w:rsidRPr="00FA3A90">
      <w:rPr>
        <w:rFonts w:cs="Times New Roman (Body CS)"/>
        <w:sz w:val="22"/>
      </w:rPr>
      <w:t>1930 N. Poplar St., Suite 21   |   Southern Pines, NC 28387   |   FirstCarolinaCare.com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6D76" w14:textId="77777777" w:rsidR="00171D21" w:rsidRDefault="00171D21" w:rsidP="00E456B9">
      <w:r>
        <w:separator/>
      </w:r>
    </w:p>
  </w:footnote>
  <w:footnote w:type="continuationSeparator" w:id="0">
    <w:p w14:paraId="75945C43" w14:textId="77777777" w:rsidR="00171D21" w:rsidRDefault="00171D21" w:rsidP="00E45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2DA6" w14:textId="647FE1A0" w:rsidR="00644BE9" w:rsidRDefault="00AB01CF" w:rsidP="00436E3C">
    <w:pPr>
      <w:pStyle w:val="Header"/>
      <w:spacing w:after="115"/>
    </w:pPr>
    <w:r>
      <w:drawing>
        <wp:inline distT="0" distB="0" distL="0" distR="0" wp14:anchorId="18FFA340" wp14:editId="1DE5BDD0">
          <wp:extent cx="2286000" cy="439387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rstCarolinaCare 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344" cy="470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5E31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12A49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6E6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0C9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CA243A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6E0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FA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4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4E3F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588D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7705AC"/>
    <w:multiLevelType w:val="hybridMultilevel"/>
    <w:tmpl w:val="709A6814"/>
    <w:lvl w:ilvl="0" w:tplc="206E5E08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00C62"/>
    <w:multiLevelType w:val="hybridMultilevel"/>
    <w:tmpl w:val="65469E0E"/>
    <w:lvl w:ilvl="0" w:tplc="14A2E46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31CB8"/>
    <w:multiLevelType w:val="hybridMultilevel"/>
    <w:tmpl w:val="10724F10"/>
    <w:lvl w:ilvl="0" w:tplc="77185D94">
      <w:start w:val="1"/>
      <w:numFmt w:val="bullet"/>
      <w:lvlText w:val="•"/>
      <w:lvlJc w:val="left"/>
      <w:pPr>
        <w:ind w:left="480" w:hanging="361"/>
      </w:pPr>
      <w:rPr>
        <w:rFonts w:ascii="Calibri" w:eastAsia="Calibri" w:hAnsi="Calibri" w:hint="default"/>
        <w:w w:val="99"/>
        <w:sz w:val="22"/>
        <w:szCs w:val="22"/>
      </w:rPr>
    </w:lvl>
    <w:lvl w:ilvl="1" w:tplc="7E2A7852">
      <w:start w:val="1"/>
      <w:numFmt w:val="bullet"/>
      <w:lvlText w:val="•"/>
      <w:lvlJc w:val="left"/>
      <w:pPr>
        <w:ind w:left="1388" w:hanging="361"/>
      </w:pPr>
      <w:rPr>
        <w:rFonts w:hint="default"/>
      </w:rPr>
    </w:lvl>
    <w:lvl w:ilvl="2" w:tplc="4BFEB58E">
      <w:start w:val="1"/>
      <w:numFmt w:val="bullet"/>
      <w:lvlText w:val="•"/>
      <w:lvlJc w:val="left"/>
      <w:pPr>
        <w:ind w:left="2296" w:hanging="361"/>
      </w:pPr>
      <w:rPr>
        <w:rFonts w:hint="default"/>
      </w:rPr>
    </w:lvl>
    <w:lvl w:ilvl="3" w:tplc="B114FB4C">
      <w:start w:val="1"/>
      <w:numFmt w:val="bullet"/>
      <w:lvlText w:val="•"/>
      <w:lvlJc w:val="left"/>
      <w:pPr>
        <w:ind w:left="3204" w:hanging="361"/>
      </w:pPr>
      <w:rPr>
        <w:rFonts w:hint="default"/>
      </w:rPr>
    </w:lvl>
    <w:lvl w:ilvl="4" w:tplc="282685B8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C2AAF04">
      <w:start w:val="1"/>
      <w:numFmt w:val="bullet"/>
      <w:lvlText w:val="•"/>
      <w:lvlJc w:val="left"/>
      <w:pPr>
        <w:ind w:left="5020" w:hanging="361"/>
      </w:pPr>
      <w:rPr>
        <w:rFonts w:hint="default"/>
      </w:rPr>
    </w:lvl>
    <w:lvl w:ilvl="6" w:tplc="CA129212">
      <w:start w:val="1"/>
      <w:numFmt w:val="bullet"/>
      <w:lvlText w:val="•"/>
      <w:lvlJc w:val="left"/>
      <w:pPr>
        <w:ind w:left="5928" w:hanging="361"/>
      </w:pPr>
      <w:rPr>
        <w:rFonts w:hint="default"/>
      </w:rPr>
    </w:lvl>
    <w:lvl w:ilvl="7" w:tplc="3AFC4222">
      <w:start w:val="1"/>
      <w:numFmt w:val="bullet"/>
      <w:lvlText w:val="•"/>
      <w:lvlJc w:val="left"/>
      <w:pPr>
        <w:ind w:left="6836" w:hanging="361"/>
      </w:pPr>
      <w:rPr>
        <w:rFonts w:hint="default"/>
      </w:rPr>
    </w:lvl>
    <w:lvl w:ilvl="8" w:tplc="857A3ABA">
      <w:start w:val="1"/>
      <w:numFmt w:val="bullet"/>
      <w:lvlText w:val="•"/>
      <w:lvlJc w:val="left"/>
      <w:pPr>
        <w:ind w:left="7744" w:hanging="361"/>
      </w:pPr>
      <w:rPr>
        <w:rFonts w:hint="default"/>
      </w:rPr>
    </w:lvl>
  </w:abstractNum>
  <w:abstractNum w:abstractNumId="13" w15:restartNumberingAfterBreak="0">
    <w:nsid w:val="3AF80ABB"/>
    <w:multiLevelType w:val="hybridMultilevel"/>
    <w:tmpl w:val="623898D8"/>
    <w:lvl w:ilvl="0" w:tplc="03B0E53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726D4"/>
    <w:multiLevelType w:val="hybridMultilevel"/>
    <w:tmpl w:val="80688222"/>
    <w:lvl w:ilvl="0" w:tplc="F9D2B35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E0A71"/>
    <w:multiLevelType w:val="hybridMultilevel"/>
    <w:tmpl w:val="5CF8F55C"/>
    <w:lvl w:ilvl="0" w:tplc="84B0B9A2">
      <w:start w:val="1"/>
      <w:numFmt w:val="lowerRoman"/>
      <w:pStyle w:val="ListNumber3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001A06"/>
    <w:multiLevelType w:val="hybridMultilevel"/>
    <w:tmpl w:val="F9AAAA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558BF"/>
    <w:multiLevelType w:val="hybridMultilevel"/>
    <w:tmpl w:val="D7461004"/>
    <w:lvl w:ilvl="0" w:tplc="C8DA0812">
      <w:start w:val="1"/>
      <w:numFmt w:val="bullet"/>
      <w:pStyle w:val="ListParagraph"/>
      <w:lvlText w:val=""/>
      <w:lvlJc w:val="left"/>
      <w:pPr>
        <w:ind w:left="360" w:hanging="216"/>
      </w:pPr>
      <w:rPr>
        <w:rFonts w:ascii="Symbol" w:hAnsi="Symbol" w:hint="default"/>
        <w:sz w:val="16"/>
      </w:rPr>
    </w:lvl>
    <w:lvl w:ilvl="1" w:tplc="DA7C5C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823230">
    <w:abstractNumId w:val="17"/>
  </w:num>
  <w:num w:numId="2" w16cid:durableId="303313452">
    <w:abstractNumId w:val="0"/>
  </w:num>
  <w:num w:numId="3" w16cid:durableId="1235821554">
    <w:abstractNumId w:val="1"/>
  </w:num>
  <w:num w:numId="4" w16cid:durableId="903878202">
    <w:abstractNumId w:val="2"/>
  </w:num>
  <w:num w:numId="5" w16cid:durableId="650325981">
    <w:abstractNumId w:val="3"/>
  </w:num>
  <w:num w:numId="6" w16cid:durableId="609355053">
    <w:abstractNumId w:val="8"/>
  </w:num>
  <w:num w:numId="7" w16cid:durableId="125707324">
    <w:abstractNumId w:val="4"/>
  </w:num>
  <w:num w:numId="8" w16cid:durableId="419257740">
    <w:abstractNumId w:val="5"/>
  </w:num>
  <w:num w:numId="9" w16cid:durableId="2137987961">
    <w:abstractNumId w:val="6"/>
  </w:num>
  <w:num w:numId="10" w16cid:durableId="1350644801">
    <w:abstractNumId w:val="7"/>
  </w:num>
  <w:num w:numId="11" w16cid:durableId="1092895946">
    <w:abstractNumId w:val="9"/>
  </w:num>
  <w:num w:numId="12" w16cid:durableId="106124555">
    <w:abstractNumId w:val="11"/>
  </w:num>
  <w:num w:numId="13" w16cid:durableId="1311982183">
    <w:abstractNumId w:val="10"/>
  </w:num>
  <w:num w:numId="14" w16cid:durableId="1876505511">
    <w:abstractNumId w:val="16"/>
  </w:num>
  <w:num w:numId="15" w16cid:durableId="1381247645">
    <w:abstractNumId w:val="13"/>
  </w:num>
  <w:num w:numId="16" w16cid:durableId="132913308">
    <w:abstractNumId w:val="15"/>
  </w:num>
  <w:num w:numId="17" w16cid:durableId="2140948953">
    <w:abstractNumId w:val="14"/>
  </w:num>
  <w:num w:numId="18" w16cid:durableId="2563255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A"/>
    <w:rsid w:val="0001675A"/>
    <w:rsid w:val="00027828"/>
    <w:rsid w:val="0002799B"/>
    <w:rsid w:val="00033C5C"/>
    <w:rsid w:val="00033E0B"/>
    <w:rsid w:val="00050215"/>
    <w:rsid w:val="00050EEC"/>
    <w:rsid w:val="00076A90"/>
    <w:rsid w:val="000A0527"/>
    <w:rsid w:val="000A08FF"/>
    <w:rsid w:val="000B3CA2"/>
    <w:rsid w:val="000D60CC"/>
    <w:rsid w:val="000F17FD"/>
    <w:rsid w:val="0011442E"/>
    <w:rsid w:val="001610BE"/>
    <w:rsid w:val="00171D21"/>
    <w:rsid w:val="0017272C"/>
    <w:rsid w:val="00180383"/>
    <w:rsid w:val="001D6143"/>
    <w:rsid w:val="001E5E26"/>
    <w:rsid w:val="002047B5"/>
    <w:rsid w:val="00236A48"/>
    <w:rsid w:val="00254A1C"/>
    <w:rsid w:val="00254B31"/>
    <w:rsid w:val="00262565"/>
    <w:rsid w:val="002756C4"/>
    <w:rsid w:val="00276320"/>
    <w:rsid w:val="00280815"/>
    <w:rsid w:val="00281BBE"/>
    <w:rsid w:val="002A1374"/>
    <w:rsid w:val="002D0DBF"/>
    <w:rsid w:val="0030669C"/>
    <w:rsid w:val="0033584F"/>
    <w:rsid w:val="003446EC"/>
    <w:rsid w:val="00363D50"/>
    <w:rsid w:val="00367A9C"/>
    <w:rsid w:val="003807F3"/>
    <w:rsid w:val="00390F64"/>
    <w:rsid w:val="003A0DB3"/>
    <w:rsid w:val="003A59AE"/>
    <w:rsid w:val="003F3C19"/>
    <w:rsid w:val="00411B53"/>
    <w:rsid w:val="00416C05"/>
    <w:rsid w:val="00433FED"/>
    <w:rsid w:val="00436E3C"/>
    <w:rsid w:val="00450F0D"/>
    <w:rsid w:val="004579FA"/>
    <w:rsid w:val="00460351"/>
    <w:rsid w:val="00485526"/>
    <w:rsid w:val="004B6138"/>
    <w:rsid w:val="004C4B97"/>
    <w:rsid w:val="004C64AB"/>
    <w:rsid w:val="004F57B9"/>
    <w:rsid w:val="00515AE6"/>
    <w:rsid w:val="00517DE7"/>
    <w:rsid w:val="005456ED"/>
    <w:rsid w:val="00547592"/>
    <w:rsid w:val="00547D4D"/>
    <w:rsid w:val="00575BFB"/>
    <w:rsid w:val="00597A4D"/>
    <w:rsid w:val="005C04B7"/>
    <w:rsid w:val="005C47AE"/>
    <w:rsid w:val="005D5499"/>
    <w:rsid w:val="005F3737"/>
    <w:rsid w:val="00601C80"/>
    <w:rsid w:val="0060513D"/>
    <w:rsid w:val="00644BE9"/>
    <w:rsid w:val="006521EE"/>
    <w:rsid w:val="006533E1"/>
    <w:rsid w:val="00656F6A"/>
    <w:rsid w:val="006633F1"/>
    <w:rsid w:val="00692FF7"/>
    <w:rsid w:val="00694043"/>
    <w:rsid w:val="006D14D2"/>
    <w:rsid w:val="006F2E10"/>
    <w:rsid w:val="00700E80"/>
    <w:rsid w:val="0071254D"/>
    <w:rsid w:val="00724AB5"/>
    <w:rsid w:val="007257CE"/>
    <w:rsid w:val="00733331"/>
    <w:rsid w:val="00734AA0"/>
    <w:rsid w:val="00743B79"/>
    <w:rsid w:val="00744688"/>
    <w:rsid w:val="00780E91"/>
    <w:rsid w:val="007872D8"/>
    <w:rsid w:val="0079088E"/>
    <w:rsid w:val="007A4565"/>
    <w:rsid w:val="007A7442"/>
    <w:rsid w:val="007F233D"/>
    <w:rsid w:val="007F3A81"/>
    <w:rsid w:val="00834361"/>
    <w:rsid w:val="00863946"/>
    <w:rsid w:val="00874840"/>
    <w:rsid w:val="00875163"/>
    <w:rsid w:val="00877836"/>
    <w:rsid w:val="008920BB"/>
    <w:rsid w:val="0089663E"/>
    <w:rsid w:val="008A3816"/>
    <w:rsid w:val="008B039B"/>
    <w:rsid w:val="008B4928"/>
    <w:rsid w:val="008C426D"/>
    <w:rsid w:val="008E42D3"/>
    <w:rsid w:val="00911D9E"/>
    <w:rsid w:val="00924AAD"/>
    <w:rsid w:val="00941537"/>
    <w:rsid w:val="00945721"/>
    <w:rsid w:val="00946B0C"/>
    <w:rsid w:val="00964E52"/>
    <w:rsid w:val="009F1F2E"/>
    <w:rsid w:val="009F6727"/>
    <w:rsid w:val="00A039A7"/>
    <w:rsid w:val="00A042D5"/>
    <w:rsid w:val="00A30E5E"/>
    <w:rsid w:val="00A32EB7"/>
    <w:rsid w:val="00A510AF"/>
    <w:rsid w:val="00A6302E"/>
    <w:rsid w:val="00A818CF"/>
    <w:rsid w:val="00A8425D"/>
    <w:rsid w:val="00A86E7F"/>
    <w:rsid w:val="00A90E91"/>
    <w:rsid w:val="00A952B4"/>
    <w:rsid w:val="00AB01CF"/>
    <w:rsid w:val="00AE49C9"/>
    <w:rsid w:val="00B04621"/>
    <w:rsid w:val="00B117B9"/>
    <w:rsid w:val="00B22717"/>
    <w:rsid w:val="00B22CD7"/>
    <w:rsid w:val="00B3037B"/>
    <w:rsid w:val="00B35733"/>
    <w:rsid w:val="00B50C40"/>
    <w:rsid w:val="00B52AE6"/>
    <w:rsid w:val="00B87657"/>
    <w:rsid w:val="00B92024"/>
    <w:rsid w:val="00B97F9B"/>
    <w:rsid w:val="00BC73B7"/>
    <w:rsid w:val="00BE213F"/>
    <w:rsid w:val="00BF1C91"/>
    <w:rsid w:val="00BF71A8"/>
    <w:rsid w:val="00C17F5E"/>
    <w:rsid w:val="00C233D0"/>
    <w:rsid w:val="00C74159"/>
    <w:rsid w:val="00C87DFD"/>
    <w:rsid w:val="00CB2F87"/>
    <w:rsid w:val="00CC021B"/>
    <w:rsid w:val="00CC595E"/>
    <w:rsid w:val="00D152D0"/>
    <w:rsid w:val="00D20958"/>
    <w:rsid w:val="00D21B0A"/>
    <w:rsid w:val="00D47C81"/>
    <w:rsid w:val="00D7624D"/>
    <w:rsid w:val="00D83C2F"/>
    <w:rsid w:val="00D90545"/>
    <w:rsid w:val="00D90D14"/>
    <w:rsid w:val="00DA1B55"/>
    <w:rsid w:val="00DF0992"/>
    <w:rsid w:val="00DF4F17"/>
    <w:rsid w:val="00E179DC"/>
    <w:rsid w:val="00E33E0A"/>
    <w:rsid w:val="00E369CA"/>
    <w:rsid w:val="00E416F1"/>
    <w:rsid w:val="00E456B9"/>
    <w:rsid w:val="00E51DA8"/>
    <w:rsid w:val="00E56FD3"/>
    <w:rsid w:val="00EF64E8"/>
    <w:rsid w:val="00F14E58"/>
    <w:rsid w:val="00F20CEE"/>
    <w:rsid w:val="00F233DD"/>
    <w:rsid w:val="00F27D19"/>
    <w:rsid w:val="00F663E9"/>
    <w:rsid w:val="00F83938"/>
    <w:rsid w:val="00FA108B"/>
    <w:rsid w:val="00FE0E5B"/>
    <w:rsid w:val="00FE374B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DAB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456B9"/>
    <w:pPr>
      <w:spacing w:after="240"/>
    </w:pPr>
    <w:rPr>
      <w:rFonts w:ascii="Calibri Light" w:hAnsi="Calibri Light"/>
      <w:noProof/>
      <w:color w:val="404040" w:themeColor="text1" w:themeTint="BF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A818CF"/>
    <w:pPr>
      <w:keepNext/>
      <w:keepLines/>
      <w:spacing w:before="240" w:after="120"/>
      <w:ind w:left="0"/>
      <w:outlineLvl w:val="0"/>
    </w:pPr>
    <w:rPr>
      <w:sz w:val="28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50F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404040" w:themeColor="text1" w:themeTint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18C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767171" w:themeColor="background2" w:themeShade="8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8CF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8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67171" w:themeColor="background2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8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67171" w:themeColor="background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8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67171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33DD"/>
    <w:pPr>
      <w:tabs>
        <w:tab w:val="center" w:pos="4680"/>
        <w:tab w:val="right" w:pos="9360"/>
      </w:tabs>
      <w:spacing w:after="120"/>
    </w:pPr>
    <w:rPr>
      <w:rFonts w:cs="Times New Roman (Body CS)"/>
      <w:color w:val="1F716C"/>
      <w:spacing w:val="20"/>
    </w:rPr>
  </w:style>
  <w:style w:type="character" w:customStyle="1" w:styleId="HeaderChar">
    <w:name w:val="Header Char"/>
    <w:basedOn w:val="DefaultParagraphFont"/>
    <w:link w:val="Header"/>
    <w:uiPriority w:val="99"/>
    <w:rsid w:val="00F233DD"/>
    <w:rPr>
      <w:rFonts w:ascii="Calibri Light" w:hAnsi="Calibri Light" w:cs="Times New Roman (Body CS)"/>
      <w:noProof/>
      <w:color w:val="1F716C"/>
      <w:spacing w:val="20"/>
      <w:sz w:val="22"/>
    </w:rPr>
  </w:style>
  <w:style w:type="paragraph" w:styleId="Footer">
    <w:name w:val="footer"/>
    <w:basedOn w:val="Normal"/>
    <w:link w:val="FooterChar"/>
    <w:uiPriority w:val="99"/>
    <w:unhideWhenUsed/>
    <w:rsid w:val="001610BE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10BE"/>
    <w:rPr>
      <w:rFonts w:ascii="Calibri Light" w:hAnsi="Calibri Light"/>
      <w:color w:val="5A5A5B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818CF"/>
    <w:pPr>
      <w:ind w:left="3240"/>
      <w:contextualSpacing/>
    </w:pPr>
    <w:rPr>
      <w:rFonts w:asciiTheme="majorHAnsi" w:eastAsiaTheme="majorEastAsia" w:hAnsiTheme="majorHAnsi" w:cstheme="majorBidi"/>
      <w:color w:val="767171" w:themeColor="background2" w:themeShade="80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818CF"/>
    <w:rPr>
      <w:rFonts w:asciiTheme="majorHAnsi" w:eastAsiaTheme="majorEastAsia" w:hAnsiTheme="majorHAnsi" w:cstheme="majorBidi"/>
      <w:noProof/>
      <w:color w:val="767171" w:themeColor="background2" w:themeShade="80"/>
      <w:spacing w:val="-10"/>
      <w:kern w:val="28"/>
      <w:sz w:val="40"/>
      <w:szCs w:val="40"/>
    </w:rPr>
  </w:style>
  <w:style w:type="paragraph" w:styleId="Subtitle">
    <w:name w:val="Subtitle"/>
    <w:next w:val="Normal"/>
    <w:link w:val="SubtitleChar"/>
    <w:uiPriority w:val="11"/>
    <w:qFormat/>
    <w:rsid w:val="00A510AF"/>
    <w:pPr>
      <w:ind w:left="3240"/>
    </w:pPr>
    <w:rPr>
      <w:caps/>
      <w:color w:val="404040" w:themeColor="text1" w:themeTint="BF"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A510AF"/>
    <w:rPr>
      <w:caps/>
      <w:color w:val="404040" w:themeColor="text1" w:themeTint="BF"/>
      <w:sz w:val="26"/>
    </w:rPr>
  </w:style>
  <w:style w:type="table" w:styleId="TableGrid">
    <w:name w:val="Table Grid"/>
    <w:basedOn w:val="TableNormal"/>
    <w:uiPriority w:val="39"/>
    <w:rsid w:val="00B22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818CF"/>
    <w:rPr>
      <w:rFonts w:asciiTheme="majorHAnsi" w:eastAsiaTheme="majorEastAsia" w:hAnsiTheme="majorHAnsi" w:cstheme="majorBidi"/>
      <w:noProof/>
      <w:color w:val="767171" w:themeColor="background2" w:themeShade="80"/>
      <w:spacing w:val="-10"/>
      <w:kern w:val="28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0F0D"/>
    <w:rPr>
      <w:rFonts w:asciiTheme="majorHAnsi" w:eastAsiaTheme="majorEastAsia" w:hAnsiTheme="majorHAnsi" w:cstheme="majorBidi"/>
      <w:b/>
      <w:caps/>
      <w:color w:val="404040" w:themeColor="text1" w:themeTint="BF"/>
      <w:sz w:val="20"/>
      <w:szCs w:val="26"/>
    </w:rPr>
  </w:style>
  <w:style w:type="paragraph" w:styleId="ListParagraph">
    <w:name w:val="List Paragraph"/>
    <w:basedOn w:val="Normal"/>
    <w:uiPriority w:val="34"/>
    <w:qFormat/>
    <w:rsid w:val="00281BBE"/>
    <w:pPr>
      <w:numPr>
        <w:numId w:val="1"/>
      </w:numPr>
      <w:contextualSpacing/>
    </w:pPr>
  </w:style>
  <w:style w:type="paragraph" w:customStyle="1" w:styleId="Intro">
    <w:name w:val="Intro"/>
    <w:qFormat/>
    <w:rsid w:val="00A90E91"/>
    <w:pPr>
      <w:spacing w:line="300" w:lineRule="auto"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8CF"/>
    <w:rPr>
      <w:rFonts w:asciiTheme="majorHAnsi" w:eastAsiaTheme="majorEastAsia" w:hAnsiTheme="majorHAnsi" w:cstheme="majorBidi"/>
      <w:noProof/>
      <w:color w:val="767171" w:themeColor="background2" w:themeShade="80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8CF"/>
    <w:rPr>
      <w:rFonts w:asciiTheme="majorHAnsi" w:eastAsiaTheme="majorEastAsia" w:hAnsiTheme="majorHAnsi" w:cstheme="majorBidi"/>
      <w:noProof/>
      <w:color w:val="767171" w:themeColor="background2" w:themeShade="80"/>
      <w:sz w:val="22"/>
    </w:rPr>
  </w:style>
  <w:style w:type="character" w:styleId="IntenseEmphasis">
    <w:name w:val="Intense Emphasis"/>
    <w:basedOn w:val="DefaultParagraphFont"/>
    <w:uiPriority w:val="21"/>
    <w:qFormat/>
    <w:rsid w:val="00B22717"/>
    <w:rPr>
      <w:b/>
      <w:i/>
      <w:iCs/>
      <w:color w:val="0D0D0D" w:themeColor="text1" w:themeTint="F2"/>
    </w:rPr>
  </w:style>
  <w:style w:type="paragraph" w:styleId="NoSpacing">
    <w:name w:val="No Spacing"/>
    <w:uiPriority w:val="1"/>
    <w:rsid w:val="000A0527"/>
    <w:rPr>
      <w:rFonts w:ascii="Calibri Light" w:hAnsi="Calibri Light"/>
      <w:color w:val="404040" w:themeColor="text1" w:themeTint="BF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818CF"/>
    <w:rPr>
      <w:rFonts w:asciiTheme="majorHAnsi" w:eastAsiaTheme="majorEastAsia" w:hAnsiTheme="majorHAnsi" w:cstheme="majorBidi"/>
      <w:noProof/>
      <w:color w:val="767171" w:themeColor="background2" w:themeShade="80"/>
    </w:rPr>
  </w:style>
  <w:style w:type="paragraph" w:styleId="ListBullet2">
    <w:name w:val="List Bullet 2"/>
    <w:basedOn w:val="ListBullet"/>
    <w:uiPriority w:val="99"/>
    <w:unhideWhenUsed/>
    <w:rsid w:val="00E416F1"/>
    <w:pPr>
      <w:ind w:left="540"/>
    </w:pPr>
  </w:style>
  <w:style w:type="paragraph" w:styleId="ListBullet">
    <w:name w:val="List Bullet"/>
    <w:basedOn w:val="Normal"/>
    <w:uiPriority w:val="99"/>
    <w:unhideWhenUsed/>
    <w:rsid w:val="00E416F1"/>
    <w:pPr>
      <w:numPr>
        <w:numId w:val="12"/>
      </w:numPr>
      <w:tabs>
        <w:tab w:val="clear" w:pos="360"/>
      </w:tabs>
      <w:ind w:left="180" w:hanging="180"/>
      <w:contextualSpacing/>
    </w:pPr>
  </w:style>
  <w:style w:type="paragraph" w:styleId="ListBullet4">
    <w:name w:val="List Bullet 4"/>
    <w:basedOn w:val="Normal"/>
    <w:next w:val="ListBullet3"/>
    <w:uiPriority w:val="99"/>
    <w:unhideWhenUsed/>
    <w:rsid w:val="00E416F1"/>
    <w:pPr>
      <w:numPr>
        <w:numId w:val="13"/>
      </w:numPr>
      <w:tabs>
        <w:tab w:val="clear" w:pos="1440"/>
      </w:tabs>
      <w:ind w:left="900" w:hanging="18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818CF"/>
    <w:rPr>
      <w:rFonts w:asciiTheme="majorHAnsi" w:eastAsiaTheme="majorEastAsia" w:hAnsiTheme="majorHAnsi" w:cstheme="majorBidi"/>
      <w:i/>
      <w:iCs/>
      <w:noProof/>
      <w:color w:val="767171" w:themeColor="background2" w:themeShade="80"/>
      <w:sz w:val="22"/>
    </w:rPr>
  </w:style>
  <w:style w:type="paragraph" w:styleId="ListNumber">
    <w:name w:val="List Number"/>
    <w:basedOn w:val="Normal"/>
    <w:uiPriority w:val="99"/>
    <w:unhideWhenUsed/>
    <w:rsid w:val="00EF64E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E416F1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unhideWhenUsed/>
    <w:rsid w:val="00E416F1"/>
    <w:pPr>
      <w:numPr>
        <w:numId w:val="16"/>
      </w:numPr>
      <w:ind w:left="900" w:hanging="180"/>
      <w:contextualSpacing/>
    </w:pPr>
  </w:style>
  <w:style w:type="paragraph" w:styleId="ListBullet3">
    <w:name w:val="List Bullet 3"/>
    <w:basedOn w:val="Normal"/>
    <w:next w:val="ListBullet2"/>
    <w:uiPriority w:val="99"/>
    <w:unhideWhenUsed/>
    <w:rsid w:val="00033C5C"/>
    <w:pPr>
      <w:numPr>
        <w:numId w:val="17"/>
      </w:numPr>
      <w:tabs>
        <w:tab w:val="clear" w:pos="1080"/>
      </w:tabs>
      <w:ind w:left="900" w:hanging="18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F2E10"/>
  </w:style>
  <w:style w:type="character" w:customStyle="1" w:styleId="Heading7Char">
    <w:name w:val="Heading 7 Char"/>
    <w:basedOn w:val="DefaultParagraphFont"/>
    <w:link w:val="Heading7"/>
    <w:uiPriority w:val="9"/>
    <w:semiHidden/>
    <w:rsid w:val="00A818CF"/>
    <w:rPr>
      <w:rFonts w:asciiTheme="majorHAnsi" w:eastAsiaTheme="majorEastAsia" w:hAnsiTheme="majorHAnsi" w:cstheme="majorBidi"/>
      <w:i/>
      <w:iCs/>
      <w:noProof/>
      <w:color w:val="767171" w:themeColor="background2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8C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767171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8CF"/>
    <w:rPr>
      <w:rFonts w:ascii="Calibri Light" w:hAnsi="Calibri Light"/>
      <w:i/>
      <w:iCs/>
      <w:noProof/>
      <w:color w:val="767171" w:themeColor="background2" w:themeShade="80"/>
      <w:sz w:val="22"/>
    </w:rPr>
  </w:style>
  <w:style w:type="character" w:styleId="IntenseReference">
    <w:name w:val="Intense Reference"/>
    <w:basedOn w:val="DefaultParagraphFont"/>
    <w:uiPriority w:val="32"/>
    <w:qFormat/>
    <w:rsid w:val="00A818CF"/>
    <w:rPr>
      <w:b/>
      <w:bCs/>
      <w:smallCaps/>
      <w:color w:val="767171" w:themeColor="background2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8CF"/>
    <w:pPr>
      <w:spacing w:after="0"/>
      <w:contextualSpacing w:val="0"/>
      <w:outlineLvl w:val="9"/>
    </w:pPr>
    <w:rPr>
      <w:spacing w:val="0"/>
      <w:kern w:val="0"/>
      <w:sz w:val="32"/>
    </w:rPr>
  </w:style>
  <w:style w:type="paragraph" w:styleId="BlockText">
    <w:name w:val="Block Text"/>
    <w:basedOn w:val="Normal"/>
    <w:uiPriority w:val="99"/>
    <w:semiHidden/>
    <w:unhideWhenUsed/>
    <w:rsid w:val="00A818CF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767171" w:themeColor="background2" w:themeShade="80"/>
    </w:rPr>
  </w:style>
  <w:style w:type="character" w:styleId="Hashtag">
    <w:name w:val="Hashtag"/>
    <w:basedOn w:val="DefaultParagraphFont"/>
    <w:uiPriority w:val="99"/>
    <w:rsid w:val="00A818CF"/>
    <w:rPr>
      <w:color w:val="767171" w:themeColor="background2" w:themeShade="80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0CE9900854B540AD24F1C52E8495A0" ma:contentTypeVersion="30" ma:contentTypeDescription="Create a new document." ma:contentTypeScope="" ma:versionID="00b94341783a1ad25dcd32db16277326">
  <xsd:schema xmlns:xsd="http://www.w3.org/2001/XMLSchema" xmlns:xs="http://www.w3.org/2001/XMLSchema" xmlns:p="http://schemas.microsoft.com/office/2006/metadata/properties" xmlns:ns2="b49a249b-05a2-46e7-8054-3e83b847c2de" xmlns:ns3="a1fc9d62-9a39-40eb-93f7-c00fe1497a97" targetNamespace="http://schemas.microsoft.com/office/2006/metadata/properties" ma:root="true" ma:fieldsID="4246f89dab35ec86f294f827ef4fd807" ns2:_="" ns3:_="">
    <xsd:import namespace="b49a249b-05a2-46e7-8054-3e83b847c2de"/>
    <xsd:import namespace="a1fc9d62-9a39-40eb-93f7-c00fe1497a97"/>
    <xsd:element name="properties">
      <xsd:complexType>
        <xsd:sequence>
          <xsd:element name="documentManagement">
            <xsd:complexType>
              <xsd:all>
                <xsd:element ref="ns2:Usage_x0020_Not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B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a249b-05a2-46e7-8054-3e83b847c2de" elementFormDefault="qualified">
    <xsd:import namespace="http://schemas.microsoft.com/office/2006/documentManagement/types"/>
    <xsd:import namespace="http://schemas.microsoft.com/office/infopath/2007/PartnerControls"/>
    <xsd:element name="Usage_x0020_Notes" ma:index="8" nillable="true" ma:displayName="Usage Notes" ma:internalName="Usage_x0020_Notes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5dce59-7d6d-46ee-a536-6f7928558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PBP" ma:index="23" nillable="true" ma:displayName="PBP" ma:format="Dropdown" ma:internalName="PB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c9d62-9a39-40eb-93f7-c00fe1497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38ff75b-a37a-41f2-931c-80bf1bb4eff1}" ma:internalName="TaxCatchAll" ma:showField="CatchAllData" ma:web="a1fc9d62-9a39-40eb-93f7-c00fe1497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sage_x0020_Notes xmlns="b49a249b-05a2-46e7-8054-3e83b847c2de" xsi:nil="true"/>
    <TaxCatchAll xmlns="a1fc9d62-9a39-40eb-93f7-c00fe1497a97" xsi:nil="true"/>
    <lcf76f155ced4ddcb4097134ff3c332f xmlns="b49a249b-05a2-46e7-8054-3e83b847c2de">
      <Terms xmlns="http://schemas.microsoft.com/office/infopath/2007/PartnerControls"/>
    </lcf76f155ced4ddcb4097134ff3c332f>
    <PBP xmlns="b49a249b-05a2-46e7-8054-3e83b847c2de" xsi:nil="true"/>
  </documentManagement>
</p:properties>
</file>

<file path=customXml/itemProps1.xml><?xml version="1.0" encoding="utf-8"?>
<ds:datastoreItem xmlns:ds="http://schemas.openxmlformats.org/officeDocument/2006/customXml" ds:itemID="{6DD32393-AD30-4DBC-8C1B-6AC406593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a249b-05a2-46e7-8054-3e83b847c2de"/>
    <ds:schemaRef ds:uri="a1fc9d62-9a39-40eb-93f7-c00fe1497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4DC10-7D4F-40FF-BCF8-D103F28425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DED4F-3772-904A-9151-67317EF7C6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D4EFA1-8B60-4C1B-83B8-0686AD13E17F}">
  <ds:schemaRefs>
    <ds:schemaRef ds:uri="http://schemas.microsoft.com/office/2006/metadata/properties"/>
    <ds:schemaRef ds:uri="http://schemas.microsoft.com/office/infopath/2007/PartnerControls"/>
    <ds:schemaRef ds:uri="b49a249b-05a2-46e7-8054-3e83b847c2de"/>
    <ds:schemaRef ds:uri="a1fc9d62-9a39-40eb-93f7-c00fe1497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Britney.Kirby</cp:lastModifiedBy>
  <cp:revision>11</cp:revision>
  <cp:lastPrinted>2021-04-06T14:51:00Z</cp:lastPrinted>
  <dcterms:created xsi:type="dcterms:W3CDTF">2025-03-27T17:39:00Z</dcterms:created>
  <dcterms:modified xsi:type="dcterms:W3CDTF">2025-04-30T19:03:00Z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0x010100280CE9900854B540AD24F1C52E8495A0</vt:lpwstr>
  </property>
  <property fmtid="{D5CDD505-2E9C-101B-9397-08002B2CF9AE}" pid="3" name="Order">
    <vt:r8>64900</vt:r8>
  </property>
  <property fmtid="{D5CDD505-2E9C-101B-9397-08002B2CF9AE}" pid="4" name="URL">
    <vt:lpwstr/>
  </property>
</Properties>
</file>